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9C5FF" w14:textId="17C8D238" w:rsidR="00CE3732" w:rsidRPr="00E465E9" w:rsidRDefault="00CE3732" w:rsidP="00C81B03">
      <w:pPr>
        <w:pStyle w:val="ListParagraph"/>
        <w:numPr>
          <w:ilvl w:val="0"/>
          <w:numId w:val="11"/>
        </w:numPr>
        <w:ind w:left="714" w:hanging="357"/>
        <w:rPr>
          <w:sz w:val="24"/>
        </w:rPr>
      </w:pPr>
      <w:r>
        <w:t>New Invigilators must be observed conducting their first live test session</w:t>
      </w:r>
    </w:p>
    <w:p w14:paraId="16F6815E" w14:textId="2FEA4306" w:rsidR="00CE3732" w:rsidRPr="00CE3732" w:rsidRDefault="00CE3732" w:rsidP="00CE3732">
      <w:pPr>
        <w:pStyle w:val="ListParagraph"/>
        <w:numPr>
          <w:ilvl w:val="0"/>
          <w:numId w:val="11"/>
        </w:numPr>
        <w:rPr>
          <w:sz w:val="24"/>
        </w:rPr>
      </w:pPr>
      <w:r>
        <w:t>Thereafter, all active Invigilators must be observed annually</w:t>
      </w:r>
    </w:p>
    <w:p w14:paraId="46630442" w14:textId="491C72EA" w:rsidR="00CE3732" w:rsidRDefault="00CE3732" w:rsidP="00CE3732">
      <w:pPr>
        <w:pStyle w:val="ListParagraph"/>
        <w:numPr>
          <w:ilvl w:val="0"/>
          <w:numId w:val="11"/>
        </w:numPr>
      </w:pPr>
      <w:r w:rsidRPr="00CE3732">
        <w:t>Observations must be conducted by a BCS registered member of staff</w:t>
      </w:r>
    </w:p>
    <w:p w14:paraId="5FA5A64A" w14:textId="68F20B79" w:rsidR="003F25E2" w:rsidRPr="00CE3732" w:rsidRDefault="00CE3732" w:rsidP="00CE3732">
      <w:pPr>
        <w:pStyle w:val="ListParagraph"/>
        <w:numPr>
          <w:ilvl w:val="0"/>
          <w:numId w:val="11"/>
        </w:numPr>
        <w:spacing w:after="120"/>
        <w:ind w:left="714" w:hanging="357"/>
      </w:pPr>
      <w:r>
        <w:t>This report must be signed by all named on the report on the day of the observation, stored electronically and made available to BCS upon request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701"/>
        <w:gridCol w:w="2552"/>
        <w:gridCol w:w="3118"/>
      </w:tblGrid>
      <w:tr w:rsidR="0042294E" w:rsidRPr="0042294E" w14:paraId="6F88F741" w14:textId="77777777" w:rsidTr="00D04114">
        <w:tc>
          <w:tcPr>
            <w:tcW w:w="3402" w:type="dxa"/>
            <w:shd w:val="clear" w:color="auto" w:fill="auto"/>
            <w:vAlign w:val="center"/>
          </w:tcPr>
          <w:p w14:paraId="70E94F21" w14:textId="72C0F384" w:rsidR="0042294E" w:rsidRPr="0042294E" w:rsidRDefault="0042294E" w:rsidP="0042294E">
            <w:pPr>
              <w:spacing w:before="60" w:after="60"/>
              <w:rPr>
                <w:rFonts w:cs="Arial"/>
                <w:szCs w:val="22"/>
              </w:rPr>
            </w:pPr>
            <w:r w:rsidRPr="0042294E">
              <w:rPr>
                <w:rFonts w:cs="Arial"/>
                <w:szCs w:val="22"/>
              </w:rPr>
              <w:t>Centre Name: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</w:tcPr>
          <w:p w14:paraId="418D948F" w14:textId="48056E16" w:rsidR="0042294E" w:rsidRPr="0042294E" w:rsidRDefault="0042294E" w:rsidP="0042294E">
            <w:pPr>
              <w:spacing w:before="60" w:after="60"/>
              <w:rPr>
                <w:rFonts w:cs="Arial"/>
                <w:szCs w:val="22"/>
              </w:rPr>
            </w:pPr>
          </w:p>
        </w:tc>
      </w:tr>
      <w:tr w:rsidR="0042294E" w:rsidRPr="0042294E" w14:paraId="11FFD349" w14:textId="77777777" w:rsidTr="00304A4C">
        <w:tc>
          <w:tcPr>
            <w:tcW w:w="3402" w:type="dxa"/>
            <w:shd w:val="clear" w:color="auto" w:fill="auto"/>
            <w:vAlign w:val="center"/>
          </w:tcPr>
          <w:p w14:paraId="13CE94A9" w14:textId="45822476" w:rsidR="0042294E" w:rsidRPr="0042294E" w:rsidRDefault="0042294E" w:rsidP="0042294E">
            <w:pPr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Number of Learners present: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29CE50" w14:textId="77777777" w:rsidR="0042294E" w:rsidRPr="0042294E" w:rsidRDefault="0042294E" w:rsidP="0042294E">
            <w:pPr>
              <w:spacing w:before="60" w:after="60"/>
              <w:rPr>
                <w:rFonts w:cs="Arial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9DCD8BD" w14:textId="3855C662" w:rsidR="0042294E" w:rsidRDefault="0042294E" w:rsidP="0042294E">
            <w:pPr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Centre ID No: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8737FEF" w14:textId="77777777" w:rsidR="0042294E" w:rsidRPr="0042294E" w:rsidRDefault="0042294E" w:rsidP="0042294E">
            <w:pPr>
              <w:spacing w:before="60" w:after="60"/>
              <w:rPr>
                <w:rFonts w:cs="Arial"/>
                <w:szCs w:val="22"/>
              </w:rPr>
            </w:pPr>
          </w:p>
        </w:tc>
      </w:tr>
      <w:tr w:rsidR="00F71352" w:rsidRPr="0042294E" w14:paraId="48D1F4DA" w14:textId="77777777" w:rsidTr="00D04114">
        <w:tc>
          <w:tcPr>
            <w:tcW w:w="3402" w:type="dxa"/>
            <w:shd w:val="clear" w:color="auto" w:fill="auto"/>
            <w:vAlign w:val="center"/>
          </w:tcPr>
          <w:p w14:paraId="09119162" w14:textId="77777777" w:rsidR="00F71352" w:rsidRPr="0042294E" w:rsidRDefault="00F71352" w:rsidP="0042294E">
            <w:pPr>
              <w:spacing w:before="60" w:after="60"/>
              <w:rPr>
                <w:rFonts w:cs="Arial"/>
                <w:szCs w:val="22"/>
              </w:rPr>
            </w:pPr>
            <w:r w:rsidRPr="0042294E">
              <w:rPr>
                <w:rFonts w:cs="Arial"/>
                <w:szCs w:val="22"/>
              </w:rPr>
              <w:t>Name of Invigilator: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</w:tcPr>
          <w:p w14:paraId="0203048B" w14:textId="77777777" w:rsidR="00F71352" w:rsidRPr="0042294E" w:rsidRDefault="00F71352" w:rsidP="0042294E">
            <w:pPr>
              <w:spacing w:before="60" w:after="60"/>
              <w:rPr>
                <w:rFonts w:cs="Arial"/>
                <w:szCs w:val="22"/>
              </w:rPr>
            </w:pPr>
          </w:p>
        </w:tc>
      </w:tr>
      <w:tr w:rsidR="00F71352" w:rsidRPr="0042294E" w14:paraId="737D647F" w14:textId="77777777" w:rsidTr="00D04114">
        <w:tc>
          <w:tcPr>
            <w:tcW w:w="3402" w:type="dxa"/>
            <w:shd w:val="clear" w:color="auto" w:fill="auto"/>
            <w:vAlign w:val="center"/>
          </w:tcPr>
          <w:p w14:paraId="39AB3D6B" w14:textId="362CECAC" w:rsidR="00F71352" w:rsidRPr="0042294E" w:rsidRDefault="00F71352" w:rsidP="0042294E">
            <w:pPr>
              <w:spacing w:before="60" w:after="60"/>
              <w:rPr>
                <w:rFonts w:cs="Arial"/>
                <w:szCs w:val="22"/>
              </w:rPr>
            </w:pPr>
            <w:r w:rsidRPr="0042294E">
              <w:rPr>
                <w:rFonts w:cs="Arial"/>
                <w:szCs w:val="22"/>
              </w:rPr>
              <w:t xml:space="preserve">Name of </w:t>
            </w:r>
            <w:r w:rsidR="0042294E" w:rsidRPr="0042294E">
              <w:rPr>
                <w:rFonts w:cs="Arial"/>
                <w:szCs w:val="22"/>
              </w:rPr>
              <w:t>Observer</w:t>
            </w:r>
            <w:r w:rsidRPr="0042294E">
              <w:rPr>
                <w:rFonts w:cs="Arial"/>
                <w:szCs w:val="22"/>
              </w:rPr>
              <w:t>: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</w:tcPr>
          <w:p w14:paraId="796003C4" w14:textId="77777777" w:rsidR="00F71352" w:rsidRPr="0042294E" w:rsidRDefault="00F71352" w:rsidP="0042294E">
            <w:pPr>
              <w:spacing w:before="60" w:after="60"/>
              <w:rPr>
                <w:rFonts w:cs="Arial"/>
                <w:szCs w:val="22"/>
              </w:rPr>
            </w:pPr>
          </w:p>
        </w:tc>
      </w:tr>
      <w:tr w:rsidR="0042294E" w:rsidRPr="0042294E" w14:paraId="7F9DCB0A" w14:textId="77777777" w:rsidTr="00304A4C">
        <w:tc>
          <w:tcPr>
            <w:tcW w:w="3402" w:type="dxa"/>
            <w:shd w:val="clear" w:color="auto" w:fill="auto"/>
            <w:vAlign w:val="center"/>
          </w:tcPr>
          <w:p w14:paraId="2C85445D" w14:textId="37CBB73F" w:rsidR="0042294E" w:rsidRPr="0042294E" w:rsidRDefault="0042294E" w:rsidP="0042294E">
            <w:pPr>
              <w:spacing w:before="60" w:after="60"/>
              <w:rPr>
                <w:rFonts w:cs="Arial"/>
                <w:szCs w:val="22"/>
              </w:rPr>
            </w:pPr>
            <w:r w:rsidRPr="0042294E">
              <w:rPr>
                <w:rFonts w:cs="Arial"/>
                <w:szCs w:val="22"/>
              </w:rPr>
              <w:t>Date of Observation: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E63CD6" w14:textId="77777777" w:rsidR="0042294E" w:rsidRPr="0042294E" w:rsidRDefault="0042294E" w:rsidP="0042294E">
            <w:pPr>
              <w:spacing w:before="60" w:after="60"/>
              <w:rPr>
                <w:rFonts w:cs="Arial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FB8C598" w14:textId="71C8EC59" w:rsidR="0042294E" w:rsidRPr="0042294E" w:rsidRDefault="00304A4C" w:rsidP="0042294E">
            <w:pPr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Observation Start </w:t>
            </w:r>
            <w:r w:rsidR="0042294E" w:rsidRPr="0042294E">
              <w:rPr>
                <w:rFonts w:cs="Arial"/>
                <w:szCs w:val="22"/>
              </w:rPr>
              <w:t>Time: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F9C70BD" w14:textId="0F1F755D" w:rsidR="0042294E" w:rsidRPr="0042294E" w:rsidRDefault="0042294E" w:rsidP="0042294E">
            <w:pPr>
              <w:spacing w:before="60" w:after="60"/>
              <w:rPr>
                <w:rFonts w:cs="Arial"/>
                <w:szCs w:val="22"/>
              </w:rPr>
            </w:pPr>
          </w:p>
        </w:tc>
      </w:tr>
      <w:tr w:rsidR="00304A4C" w:rsidRPr="0042294E" w14:paraId="181F9B37" w14:textId="77777777" w:rsidTr="00304A4C">
        <w:tc>
          <w:tcPr>
            <w:tcW w:w="3402" w:type="dxa"/>
            <w:shd w:val="clear" w:color="auto" w:fill="auto"/>
            <w:vAlign w:val="center"/>
          </w:tcPr>
          <w:p w14:paraId="58BC7E09" w14:textId="276056D4" w:rsidR="00304A4C" w:rsidRPr="0042294E" w:rsidRDefault="00304A4C" w:rsidP="0042294E">
            <w:pPr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Test Start Time: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3C05B2" w14:textId="77777777" w:rsidR="00304A4C" w:rsidRPr="0042294E" w:rsidRDefault="00304A4C" w:rsidP="0042294E">
            <w:pPr>
              <w:spacing w:before="60" w:after="60"/>
              <w:rPr>
                <w:rFonts w:cs="Arial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3B3631D" w14:textId="6C628ABB" w:rsidR="00304A4C" w:rsidRDefault="00304A4C" w:rsidP="0042294E">
            <w:pPr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Test End Time: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3EE4D7D" w14:textId="77777777" w:rsidR="00304A4C" w:rsidRPr="0042294E" w:rsidRDefault="00304A4C" w:rsidP="0042294E">
            <w:pPr>
              <w:spacing w:before="60" w:after="60"/>
              <w:rPr>
                <w:rFonts w:cs="Arial"/>
                <w:szCs w:val="22"/>
              </w:rPr>
            </w:pPr>
          </w:p>
        </w:tc>
      </w:tr>
    </w:tbl>
    <w:p w14:paraId="39FACCED" w14:textId="4EDB91D2" w:rsidR="003F25E2" w:rsidRPr="00E2446E" w:rsidRDefault="003F25E2" w:rsidP="00E2446E">
      <w:pPr>
        <w:spacing w:line="240" w:lineRule="auto"/>
        <w:rPr>
          <w:b/>
          <w:sz w:val="14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77"/>
        <w:gridCol w:w="1755"/>
        <w:gridCol w:w="950"/>
        <w:gridCol w:w="1783"/>
        <w:gridCol w:w="2647"/>
        <w:gridCol w:w="950"/>
      </w:tblGrid>
      <w:tr w:rsidR="00D04114" w:rsidRPr="00D04114" w14:paraId="7079267A" w14:textId="77777777" w:rsidTr="00C81B03">
        <w:tc>
          <w:tcPr>
            <w:tcW w:w="4459" w:type="dxa"/>
            <w:gridSpan w:val="2"/>
            <w:vAlign w:val="center"/>
          </w:tcPr>
          <w:p w14:paraId="02DB8A3E" w14:textId="31FDA452" w:rsidR="00D04114" w:rsidRPr="00D04114" w:rsidRDefault="00D04114" w:rsidP="00D04114">
            <w:pPr>
              <w:spacing w:before="60" w:after="60" w:line="240" w:lineRule="auto"/>
              <w:rPr>
                <w:szCs w:val="8"/>
              </w:rPr>
            </w:pPr>
          </w:p>
        </w:tc>
        <w:tc>
          <w:tcPr>
            <w:tcW w:w="926" w:type="dxa"/>
            <w:vAlign w:val="center"/>
          </w:tcPr>
          <w:p w14:paraId="3B530F37" w14:textId="3BE877EF" w:rsidR="00D04114" w:rsidRPr="00D04114" w:rsidRDefault="00D04114" w:rsidP="00D04114">
            <w:pPr>
              <w:spacing w:before="60" w:after="60" w:line="240" w:lineRule="auto"/>
              <w:rPr>
                <w:szCs w:val="8"/>
              </w:rPr>
            </w:pPr>
            <w:r>
              <w:rPr>
                <w:szCs w:val="8"/>
              </w:rPr>
              <w:t>Y/N/N</w:t>
            </w:r>
            <w:r w:rsidR="00304A4C">
              <w:rPr>
                <w:szCs w:val="8"/>
              </w:rPr>
              <w:t>A</w:t>
            </w:r>
          </w:p>
        </w:tc>
        <w:tc>
          <w:tcPr>
            <w:tcW w:w="4451" w:type="dxa"/>
            <w:gridSpan w:val="2"/>
            <w:vAlign w:val="center"/>
          </w:tcPr>
          <w:p w14:paraId="7C7B8EA4" w14:textId="77777777" w:rsidR="00D04114" w:rsidRPr="00D04114" w:rsidRDefault="00D04114" w:rsidP="00D04114">
            <w:pPr>
              <w:spacing w:before="60" w:after="60" w:line="240" w:lineRule="auto"/>
              <w:rPr>
                <w:szCs w:val="8"/>
              </w:rPr>
            </w:pPr>
          </w:p>
        </w:tc>
        <w:tc>
          <w:tcPr>
            <w:tcW w:w="926" w:type="dxa"/>
            <w:vAlign w:val="center"/>
          </w:tcPr>
          <w:p w14:paraId="2B1C1C5F" w14:textId="2509581B" w:rsidR="00D04114" w:rsidRPr="00D04114" w:rsidRDefault="00D04114" w:rsidP="00D04114">
            <w:pPr>
              <w:spacing w:before="60" w:after="60" w:line="240" w:lineRule="auto"/>
              <w:rPr>
                <w:szCs w:val="8"/>
              </w:rPr>
            </w:pPr>
            <w:r>
              <w:rPr>
                <w:szCs w:val="8"/>
              </w:rPr>
              <w:t>Y/N/N</w:t>
            </w:r>
            <w:r w:rsidR="00304A4C">
              <w:rPr>
                <w:szCs w:val="8"/>
              </w:rPr>
              <w:t>A</w:t>
            </w:r>
          </w:p>
        </w:tc>
      </w:tr>
      <w:tr w:rsidR="00CE107F" w:rsidRPr="00D04114" w14:paraId="3DCA4B6D" w14:textId="77777777" w:rsidTr="00C81B03">
        <w:tc>
          <w:tcPr>
            <w:tcW w:w="4459" w:type="dxa"/>
            <w:gridSpan w:val="2"/>
            <w:vAlign w:val="center"/>
          </w:tcPr>
          <w:p w14:paraId="72C5F879" w14:textId="27A13560" w:rsidR="00CE107F" w:rsidRPr="00D04114" w:rsidRDefault="00CE107F" w:rsidP="00CE107F">
            <w:pPr>
              <w:spacing w:before="60" w:after="60" w:line="240" w:lineRule="auto"/>
              <w:rPr>
                <w:szCs w:val="8"/>
              </w:rPr>
            </w:pPr>
            <w:r>
              <w:rPr>
                <w:szCs w:val="8"/>
              </w:rPr>
              <w:t>Is the Invigilator registered with BCS?</w:t>
            </w:r>
          </w:p>
        </w:tc>
        <w:tc>
          <w:tcPr>
            <w:tcW w:w="926" w:type="dxa"/>
            <w:vAlign w:val="center"/>
          </w:tcPr>
          <w:p w14:paraId="2FDA385D" w14:textId="77777777" w:rsidR="00CE107F" w:rsidRPr="00D04114" w:rsidRDefault="00CE107F" w:rsidP="00CE107F">
            <w:pPr>
              <w:spacing w:before="60" w:after="60" w:line="240" w:lineRule="auto"/>
              <w:rPr>
                <w:szCs w:val="8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61B10BBE" w14:textId="20137C78" w:rsidR="00CE107F" w:rsidRPr="00D04114" w:rsidRDefault="00602AF6" w:rsidP="00CE107F">
            <w:pPr>
              <w:spacing w:before="60" w:after="60" w:line="240" w:lineRule="auto"/>
              <w:rPr>
                <w:szCs w:val="8"/>
              </w:rPr>
            </w:pPr>
            <w:r>
              <w:rPr>
                <w:szCs w:val="8"/>
              </w:rPr>
              <w:t>Did the Invigilator inform the Learners of the required test procedures?</w:t>
            </w:r>
          </w:p>
        </w:tc>
        <w:tc>
          <w:tcPr>
            <w:tcW w:w="926" w:type="dxa"/>
            <w:vAlign w:val="center"/>
          </w:tcPr>
          <w:p w14:paraId="601C6E8F" w14:textId="77777777" w:rsidR="00CE107F" w:rsidRPr="00D04114" w:rsidRDefault="00CE107F" w:rsidP="00CE107F">
            <w:pPr>
              <w:spacing w:before="60" w:after="60" w:line="240" w:lineRule="auto"/>
              <w:rPr>
                <w:szCs w:val="8"/>
              </w:rPr>
            </w:pPr>
          </w:p>
        </w:tc>
      </w:tr>
      <w:tr w:rsidR="00602AF6" w:rsidRPr="00D04114" w14:paraId="21B187AE" w14:textId="77777777" w:rsidTr="00C81B03">
        <w:tc>
          <w:tcPr>
            <w:tcW w:w="4459" w:type="dxa"/>
            <w:gridSpan w:val="2"/>
            <w:vAlign w:val="center"/>
          </w:tcPr>
          <w:p w14:paraId="1979CD16" w14:textId="7E0F6F53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  <w:r>
              <w:rPr>
                <w:szCs w:val="8"/>
              </w:rPr>
              <w:t>Have the Learner IDs been checked and verified?</w:t>
            </w:r>
          </w:p>
        </w:tc>
        <w:tc>
          <w:tcPr>
            <w:tcW w:w="926" w:type="dxa"/>
            <w:vAlign w:val="center"/>
          </w:tcPr>
          <w:p w14:paraId="70BD84FA" w14:textId="77777777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31A36FAB" w14:textId="49933E8B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  <w:r>
              <w:rPr>
                <w:szCs w:val="8"/>
              </w:rPr>
              <w:t>Did the Learners log into the test system with their own secure passwords?</w:t>
            </w:r>
          </w:p>
        </w:tc>
        <w:tc>
          <w:tcPr>
            <w:tcW w:w="926" w:type="dxa"/>
            <w:vAlign w:val="center"/>
          </w:tcPr>
          <w:p w14:paraId="65FFCEE8" w14:textId="77777777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</w:p>
        </w:tc>
      </w:tr>
      <w:tr w:rsidR="00602AF6" w:rsidRPr="00D04114" w14:paraId="7C425027" w14:textId="77777777" w:rsidTr="00C81B03">
        <w:tc>
          <w:tcPr>
            <w:tcW w:w="4459" w:type="dxa"/>
            <w:gridSpan w:val="2"/>
            <w:vAlign w:val="center"/>
          </w:tcPr>
          <w:p w14:paraId="32AED92E" w14:textId="0F5363EB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  <w:r>
              <w:rPr>
                <w:szCs w:val="8"/>
              </w:rPr>
              <w:t xml:space="preserve">If an Invigilator key was used, was this created by the Invigilator? </w:t>
            </w:r>
          </w:p>
        </w:tc>
        <w:tc>
          <w:tcPr>
            <w:tcW w:w="926" w:type="dxa"/>
            <w:vAlign w:val="center"/>
          </w:tcPr>
          <w:p w14:paraId="78CE91AC" w14:textId="77777777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27B77D21" w14:textId="30524703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  <w:r>
              <w:rPr>
                <w:szCs w:val="8"/>
              </w:rPr>
              <w:t>Are Learners aware of the appeals procedure?</w:t>
            </w:r>
          </w:p>
        </w:tc>
        <w:tc>
          <w:tcPr>
            <w:tcW w:w="926" w:type="dxa"/>
            <w:vAlign w:val="center"/>
          </w:tcPr>
          <w:p w14:paraId="45482864" w14:textId="77777777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</w:p>
        </w:tc>
      </w:tr>
      <w:tr w:rsidR="00602AF6" w:rsidRPr="00D04114" w14:paraId="30CDE741" w14:textId="77777777" w:rsidTr="00C81B03">
        <w:tc>
          <w:tcPr>
            <w:tcW w:w="4459" w:type="dxa"/>
            <w:gridSpan w:val="2"/>
            <w:vAlign w:val="center"/>
          </w:tcPr>
          <w:p w14:paraId="1709E17B" w14:textId="6FC40F3D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  <w:r>
              <w:rPr>
                <w:szCs w:val="8"/>
              </w:rPr>
              <w:t>Did the Invigilator check the Learners are registered with BCS for the qualification for which they are taking a test?</w:t>
            </w:r>
          </w:p>
        </w:tc>
        <w:tc>
          <w:tcPr>
            <w:tcW w:w="926" w:type="dxa"/>
            <w:vAlign w:val="center"/>
          </w:tcPr>
          <w:p w14:paraId="711BE227" w14:textId="77777777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</w:p>
        </w:tc>
        <w:tc>
          <w:tcPr>
            <w:tcW w:w="4451" w:type="dxa"/>
            <w:gridSpan w:val="2"/>
            <w:tcBorders>
              <w:bottom w:val="single" w:sz="4" w:space="0" w:color="auto"/>
            </w:tcBorders>
            <w:vAlign w:val="center"/>
          </w:tcPr>
          <w:p w14:paraId="55BFF464" w14:textId="0E944B2E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  <w:r>
              <w:rPr>
                <w:szCs w:val="8"/>
              </w:rPr>
              <w:t>Has the Invigilator ensured there was no outside assistance during the test?</w:t>
            </w:r>
          </w:p>
        </w:tc>
        <w:tc>
          <w:tcPr>
            <w:tcW w:w="926" w:type="dxa"/>
            <w:vAlign w:val="center"/>
          </w:tcPr>
          <w:p w14:paraId="400F94D8" w14:textId="0F6D50DE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</w:p>
        </w:tc>
      </w:tr>
      <w:tr w:rsidR="00602AF6" w:rsidRPr="00D04114" w14:paraId="65CDFD4D" w14:textId="77777777" w:rsidTr="00C81B03">
        <w:tc>
          <w:tcPr>
            <w:tcW w:w="4459" w:type="dxa"/>
            <w:gridSpan w:val="2"/>
            <w:vAlign w:val="center"/>
          </w:tcPr>
          <w:p w14:paraId="662D78B6" w14:textId="3AC4152E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  <w:r>
              <w:rPr>
                <w:szCs w:val="8"/>
              </w:rPr>
              <w:t>Did the Invigilator take account of any previous tests taken?</w:t>
            </w:r>
          </w:p>
        </w:tc>
        <w:tc>
          <w:tcPr>
            <w:tcW w:w="926" w:type="dxa"/>
            <w:vAlign w:val="center"/>
          </w:tcPr>
          <w:p w14:paraId="797CBE9F" w14:textId="77777777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41A9D82A" w14:textId="37A70724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  <w:r>
              <w:rPr>
                <w:szCs w:val="8"/>
              </w:rPr>
              <w:t xml:space="preserve">Was the Invigilator present </w:t>
            </w:r>
            <w:r w:rsidR="00154F38">
              <w:rPr>
                <w:szCs w:val="8"/>
              </w:rPr>
              <w:t>throughout</w:t>
            </w:r>
            <w:r>
              <w:rPr>
                <w:szCs w:val="8"/>
              </w:rPr>
              <w:t xml:space="preserve"> the test?</w:t>
            </w:r>
          </w:p>
        </w:tc>
        <w:tc>
          <w:tcPr>
            <w:tcW w:w="926" w:type="dxa"/>
            <w:vAlign w:val="center"/>
          </w:tcPr>
          <w:p w14:paraId="2BD6AD95" w14:textId="71CC040B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</w:p>
        </w:tc>
      </w:tr>
      <w:tr w:rsidR="00602AF6" w:rsidRPr="00D04114" w14:paraId="233ED1D2" w14:textId="77777777" w:rsidTr="00C81B03">
        <w:tc>
          <w:tcPr>
            <w:tcW w:w="4459" w:type="dxa"/>
            <w:gridSpan w:val="2"/>
            <w:vAlign w:val="center"/>
          </w:tcPr>
          <w:p w14:paraId="2A7B5A73" w14:textId="18D9ACEF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  <w:r>
              <w:rPr>
                <w:szCs w:val="8"/>
              </w:rPr>
              <w:t>Is the environment for testing quiet and safe?</w:t>
            </w:r>
          </w:p>
        </w:tc>
        <w:tc>
          <w:tcPr>
            <w:tcW w:w="926" w:type="dxa"/>
            <w:vAlign w:val="center"/>
          </w:tcPr>
          <w:p w14:paraId="5949C1B2" w14:textId="77777777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7D98B449" w14:textId="03BD61D9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  <w:r>
              <w:rPr>
                <w:szCs w:val="8"/>
              </w:rPr>
              <w:t>If a Learner left, and then returned to the test area, were they accompanied throughout this time?</w:t>
            </w:r>
          </w:p>
        </w:tc>
        <w:tc>
          <w:tcPr>
            <w:tcW w:w="926" w:type="dxa"/>
            <w:vAlign w:val="center"/>
          </w:tcPr>
          <w:p w14:paraId="66494090" w14:textId="0A848472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</w:p>
        </w:tc>
      </w:tr>
      <w:tr w:rsidR="00602AF6" w:rsidRPr="00D04114" w14:paraId="7A7AC215" w14:textId="77777777" w:rsidTr="00C81B03">
        <w:tc>
          <w:tcPr>
            <w:tcW w:w="4459" w:type="dxa"/>
            <w:gridSpan w:val="2"/>
            <w:tcBorders>
              <w:bottom w:val="single" w:sz="4" w:space="0" w:color="auto"/>
            </w:tcBorders>
            <w:vAlign w:val="center"/>
          </w:tcPr>
          <w:p w14:paraId="1D1BAB4B" w14:textId="47D4E9E2" w:rsidR="00602AF6" w:rsidRDefault="00656928" w:rsidP="00602AF6">
            <w:pPr>
              <w:spacing w:before="60" w:after="60" w:line="240" w:lineRule="auto"/>
              <w:rPr>
                <w:szCs w:val="8"/>
              </w:rPr>
            </w:pPr>
            <w:r>
              <w:rPr>
                <w:szCs w:val="8"/>
              </w:rPr>
              <w:t>In the case of Learners with approved Reasonable Adjustments, were all requirements catered for?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14:paraId="49872753" w14:textId="77777777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</w:p>
        </w:tc>
        <w:tc>
          <w:tcPr>
            <w:tcW w:w="4451" w:type="dxa"/>
            <w:gridSpan w:val="2"/>
            <w:tcBorders>
              <w:bottom w:val="single" w:sz="4" w:space="0" w:color="auto"/>
            </w:tcBorders>
            <w:vAlign w:val="center"/>
          </w:tcPr>
          <w:p w14:paraId="60FC7524" w14:textId="4DEDE2D9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  <w:r>
              <w:rPr>
                <w:szCs w:val="8"/>
              </w:rPr>
              <w:t>Have all test files/printouts/disks (removable storage devices) been submitted to the Invigilator?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14:paraId="5026C5B0" w14:textId="7491A2BE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</w:p>
        </w:tc>
      </w:tr>
      <w:tr w:rsidR="00602AF6" w:rsidRPr="00D04114" w14:paraId="13DBAE3B" w14:textId="77777777" w:rsidTr="00C81B03">
        <w:tc>
          <w:tcPr>
            <w:tcW w:w="4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F4BB" w14:textId="79D47501" w:rsidR="00656928" w:rsidRDefault="00656928" w:rsidP="00602AF6">
            <w:pPr>
              <w:spacing w:before="60" w:after="60" w:line="240" w:lineRule="auto"/>
              <w:rPr>
                <w:szCs w:val="8"/>
              </w:rPr>
            </w:pPr>
            <w:r>
              <w:rPr>
                <w:szCs w:val="8"/>
              </w:rPr>
              <w:t>Where applicable, has the use of headphones been offered?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77DD" w14:textId="77777777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</w:p>
        </w:tc>
        <w:tc>
          <w:tcPr>
            <w:tcW w:w="4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092B" w14:textId="574E6CD3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  <w:r>
              <w:rPr>
                <w:szCs w:val="8"/>
              </w:rPr>
              <w:t xml:space="preserve">In the case of a test interruption </w:t>
            </w:r>
            <w:r w:rsidR="005B5611">
              <w:rPr>
                <w:szCs w:val="8"/>
              </w:rPr>
              <w:t xml:space="preserve">/ </w:t>
            </w:r>
            <w:r>
              <w:rPr>
                <w:szCs w:val="8"/>
              </w:rPr>
              <w:t xml:space="preserve">incident, was </w:t>
            </w:r>
            <w:r w:rsidR="00656928">
              <w:rPr>
                <w:szCs w:val="8"/>
              </w:rPr>
              <w:t>it</w:t>
            </w:r>
            <w:r>
              <w:rPr>
                <w:szCs w:val="8"/>
              </w:rPr>
              <w:t xml:space="preserve"> recorded on the Test Incident Log?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6CB7" w14:textId="156738EE" w:rsidR="00602AF6" w:rsidRPr="00D04114" w:rsidRDefault="00602AF6" w:rsidP="00602AF6">
            <w:pPr>
              <w:spacing w:before="60" w:after="60" w:line="240" w:lineRule="auto"/>
              <w:rPr>
                <w:szCs w:val="8"/>
              </w:rPr>
            </w:pPr>
          </w:p>
        </w:tc>
      </w:tr>
      <w:tr w:rsidR="00BF26AC" w:rsidRPr="00D04114" w14:paraId="4420C31F" w14:textId="77777777" w:rsidTr="00C81B03">
        <w:tc>
          <w:tcPr>
            <w:tcW w:w="10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3EED" w14:textId="2007557D" w:rsidR="00BF26AC" w:rsidRPr="00D04114" w:rsidRDefault="00BF26AC" w:rsidP="00BF26AC">
            <w:pPr>
              <w:spacing w:before="60" w:after="60" w:line="240" w:lineRule="auto"/>
              <w:rPr>
                <w:szCs w:val="8"/>
              </w:rPr>
            </w:pPr>
            <w:r w:rsidRPr="00CE107F">
              <w:t>Use this space to record any comments or feedback to the Invigilator, including areas for improvement:</w:t>
            </w:r>
          </w:p>
        </w:tc>
      </w:tr>
      <w:tr w:rsidR="00BF26AC" w:rsidRPr="00D04114" w14:paraId="7DA465A8" w14:textId="77777777" w:rsidTr="008571A7">
        <w:trPr>
          <w:trHeight w:val="2083"/>
        </w:trPr>
        <w:tc>
          <w:tcPr>
            <w:tcW w:w="10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18AD" w14:textId="61D6F541" w:rsidR="00BF26AC" w:rsidRDefault="00BF26AC" w:rsidP="00BF26AC">
            <w:pPr>
              <w:spacing w:before="60" w:after="60" w:line="240" w:lineRule="auto"/>
              <w:rPr>
                <w:szCs w:val="8"/>
              </w:rPr>
            </w:pPr>
          </w:p>
        </w:tc>
      </w:tr>
      <w:tr w:rsidR="00BF26AC" w:rsidRPr="00D04114" w14:paraId="6683436C" w14:textId="52E4F36F" w:rsidTr="00C81B0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20F6" w14:textId="331B20B5" w:rsidR="00BF26AC" w:rsidRDefault="00BF26AC" w:rsidP="00BF26AC">
            <w:pPr>
              <w:spacing w:before="60" w:after="60" w:line="240" w:lineRule="auto"/>
              <w:rPr>
                <w:szCs w:val="8"/>
              </w:rPr>
            </w:pPr>
            <w:r>
              <w:t>Signature of Invigilator:</w:t>
            </w:r>
          </w:p>
        </w:tc>
        <w:tc>
          <w:tcPr>
            <w:tcW w:w="4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D6CC" w14:textId="77777777" w:rsidR="00BF26AC" w:rsidRDefault="00BF26AC" w:rsidP="00BF26AC">
            <w:pPr>
              <w:spacing w:before="60" w:after="60" w:line="240" w:lineRule="auto"/>
              <w:rPr>
                <w:szCs w:val="8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120C" w14:textId="351649D4" w:rsidR="00BF26AC" w:rsidRDefault="00BF26AC" w:rsidP="00BF26AC">
            <w:pPr>
              <w:spacing w:before="60" w:after="60" w:line="240" w:lineRule="auto"/>
              <w:rPr>
                <w:szCs w:val="8"/>
              </w:rPr>
            </w:pPr>
            <w:r>
              <w:t>Date:</w:t>
            </w:r>
          </w:p>
        </w:tc>
      </w:tr>
      <w:tr w:rsidR="00BF26AC" w:rsidRPr="00D04114" w14:paraId="44EA1F34" w14:textId="77777777" w:rsidTr="00C81B0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A364" w14:textId="390CA4AD" w:rsidR="00BF26AC" w:rsidRDefault="00BF26AC" w:rsidP="00BF26AC">
            <w:pPr>
              <w:spacing w:before="60" w:after="60" w:line="240" w:lineRule="auto"/>
              <w:rPr>
                <w:szCs w:val="8"/>
              </w:rPr>
            </w:pPr>
            <w:r>
              <w:t>Signature of Observer:</w:t>
            </w:r>
          </w:p>
        </w:tc>
        <w:tc>
          <w:tcPr>
            <w:tcW w:w="4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FAF6" w14:textId="77777777" w:rsidR="00BF26AC" w:rsidRDefault="00BF26AC" w:rsidP="00BF26AC">
            <w:pPr>
              <w:spacing w:before="60" w:after="60" w:line="240" w:lineRule="auto"/>
              <w:rPr>
                <w:szCs w:val="8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7BB7" w14:textId="40FCB085" w:rsidR="00BF26AC" w:rsidRDefault="00BF26AC" w:rsidP="00BF26AC">
            <w:pPr>
              <w:spacing w:before="60" w:after="60" w:line="240" w:lineRule="auto"/>
              <w:rPr>
                <w:szCs w:val="8"/>
              </w:rPr>
            </w:pPr>
            <w:r>
              <w:t>Date:</w:t>
            </w:r>
          </w:p>
        </w:tc>
      </w:tr>
    </w:tbl>
    <w:p w14:paraId="1FA7F3BD" w14:textId="4E1306B2" w:rsidR="00DD1DB2" w:rsidRPr="00F71352" w:rsidRDefault="00DD1DB2" w:rsidP="008571A7">
      <w:pPr>
        <w:rPr>
          <w:b/>
          <w:sz w:val="24"/>
        </w:rPr>
      </w:pPr>
    </w:p>
    <w:sectPr w:rsidR="00DD1DB2" w:rsidRPr="00F71352" w:rsidSect="008571A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33" w:right="567" w:bottom="284" w:left="567" w:header="0" w:footer="17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7C74C" w14:textId="77777777" w:rsidR="00492052" w:rsidRDefault="00492052">
      <w:r>
        <w:separator/>
      </w:r>
    </w:p>
  </w:endnote>
  <w:endnote w:type="continuationSeparator" w:id="0">
    <w:p w14:paraId="72E6C845" w14:textId="77777777" w:rsidR="00492052" w:rsidRDefault="00492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058CA" w14:textId="77777777" w:rsidR="00EE1A33" w:rsidRDefault="00EE1A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1D2C8" w14:textId="77777777" w:rsidR="00416717" w:rsidRPr="00416717" w:rsidRDefault="00416717">
    <w:pPr>
      <w:pStyle w:val="Footer"/>
      <w:rPr>
        <w:sz w:val="22"/>
        <w:szCs w:val="22"/>
      </w:rPr>
    </w:pPr>
    <w:r w:rsidRPr="00416717">
      <w:rPr>
        <w:sz w:val="22"/>
        <w:szCs w:val="22"/>
      </w:rPr>
      <w:t>I</w:t>
    </w:r>
    <w:r w:rsidR="00C707E6">
      <w:rPr>
        <w:sz w:val="22"/>
        <w:szCs w:val="22"/>
      </w:rPr>
      <w:t>nvigilator Observation form V1.4 – April 2017</w:t>
    </w:r>
  </w:p>
  <w:p w14:paraId="2D9010F5" w14:textId="77777777" w:rsidR="003F25E2" w:rsidRDefault="003F25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F7B4D" w14:textId="7DBACE42" w:rsidR="00416717" w:rsidRPr="00CE107F" w:rsidRDefault="00416717" w:rsidP="00416717">
    <w:pPr>
      <w:pStyle w:val="Footer"/>
      <w:rPr>
        <w:sz w:val="20"/>
        <w:szCs w:val="22"/>
      </w:rPr>
    </w:pPr>
    <w:r w:rsidRPr="00CE107F">
      <w:rPr>
        <w:sz w:val="20"/>
        <w:szCs w:val="22"/>
      </w:rPr>
      <w:t>I</w:t>
    </w:r>
    <w:r w:rsidR="00C707E6" w:rsidRPr="00CE107F">
      <w:rPr>
        <w:sz w:val="20"/>
        <w:szCs w:val="22"/>
      </w:rPr>
      <w:t xml:space="preserve">nvigilator Observation </w:t>
    </w:r>
    <w:r w:rsidR="00586D5F">
      <w:rPr>
        <w:sz w:val="20"/>
        <w:szCs w:val="22"/>
      </w:rPr>
      <w:t>Report v1.</w:t>
    </w:r>
    <w:r w:rsidR="00534662">
      <w:rPr>
        <w:sz w:val="20"/>
        <w:szCs w:val="22"/>
      </w:rPr>
      <w:t>6</w:t>
    </w:r>
    <w:r w:rsidR="00C707E6" w:rsidRPr="00CE107F">
      <w:rPr>
        <w:sz w:val="20"/>
        <w:szCs w:val="22"/>
      </w:rPr>
      <w:t xml:space="preserve"> – </w:t>
    </w:r>
    <w:r w:rsidR="00534662">
      <w:rPr>
        <w:sz w:val="20"/>
        <w:szCs w:val="22"/>
      </w:rPr>
      <w:t>November 2023</w:t>
    </w:r>
  </w:p>
  <w:p w14:paraId="3A2A0F84" w14:textId="77777777" w:rsidR="00DD1DB2" w:rsidRPr="00DD1DB2" w:rsidRDefault="00DD1DB2">
    <w:pPr>
      <w:pStyle w:val="Footer"/>
      <w:rPr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6046B" w14:textId="77777777" w:rsidR="00492052" w:rsidRDefault="00492052">
      <w:r>
        <w:separator/>
      </w:r>
    </w:p>
  </w:footnote>
  <w:footnote w:type="continuationSeparator" w:id="0">
    <w:p w14:paraId="6CA2B830" w14:textId="77777777" w:rsidR="00492052" w:rsidRDefault="00492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B0232" w14:textId="77777777" w:rsidR="00EE1A33" w:rsidRDefault="00EE1A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45992" w14:textId="77777777" w:rsidR="00EE1A33" w:rsidRDefault="00EE1A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9FC6D" w14:textId="1FDAAD9B" w:rsidR="00CE314B" w:rsidRPr="00416717" w:rsidRDefault="00522554" w:rsidP="00E33CA7">
    <w:pPr>
      <w:pStyle w:val="Header"/>
      <w:spacing w:after="1920"/>
      <w:rPr>
        <w:color w:val="FFFFFF"/>
        <w:sz w:val="24"/>
      </w:rPr>
    </w:pPr>
    <w:r>
      <w:rPr>
        <w:rFonts w:cs="Arial"/>
        <w:b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342D612" wp14:editId="08563D72">
              <wp:simplePos x="0" y="0"/>
              <wp:positionH relativeFrom="page">
                <wp:posOffset>666750</wp:posOffset>
              </wp:positionH>
              <wp:positionV relativeFrom="paragraph">
                <wp:posOffset>828675</wp:posOffset>
              </wp:positionV>
              <wp:extent cx="6038850" cy="371475"/>
              <wp:effectExtent l="0" t="0" r="19050" b="28575"/>
              <wp:wrapNone/>
              <wp:docPr id="1" name="Rounded 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38850" cy="371475"/>
                      </a:xfrm>
                      <a:prstGeom prst="roundRect">
                        <a:avLst/>
                      </a:prstGeom>
                      <a:solidFill>
                        <a:sysClr val="windowText" lastClr="000000"/>
                      </a:solidFill>
                      <a:ln w="12700" cap="flat" cmpd="sng" algn="ctr">
                        <a:solidFill>
                          <a:sysClr val="windowText" lastClr="000000">
                            <a:shade val="50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11CEA4AE" w14:textId="10C06186" w:rsidR="00522554" w:rsidRPr="00CE107F" w:rsidRDefault="00522554" w:rsidP="00522554">
                          <w:pPr>
                            <w:jc w:val="center"/>
                            <w:rPr>
                              <w:rFonts w:cs="Arial"/>
                              <w:b/>
                              <w:sz w:val="32"/>
                              <w:szCs w:val="38"/>
                            </w:rPr>
                          </w:pPr>
                          <w:r w:rsidRPr="00CE107F">
                            <w:rPr>
                              <w:rFonts w:cs="Arial"/>
                              <w:b/>
                              <w:sz w:val="32"/>
                              <w:szCs w:val="38"/>
                            </w:rPr>
                            <w:t>Invigilator Observation Report</w:t>
                          </w:r>
                          <w:r w:rsidR="00EE1A33">
                            <w:rPr>
                              <w:rFonts w:cs="Arial"/>
                              <w:b/>
                              <w:sz w:val="32"/>
                              <w:szCs w:val="38"/>
                            </w:rPr>
                            <w:t xml:space="preserve"> (Education)</w:t>
                          </w:r>
                        </w:p>
                        <w:p w14:paraId="3F9050B9" w14:textId="77777777" w:rsidR="00522554" w:rsidRDefault="00522554" w:rsidP="0052255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342D612" id="Rounded Rectangle 1" o:spid="_x0000_s1026" style="position:absolute;margin-left:52.5pt;margin-top:65.25pt;width:475.5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" fillcolor="windowText" strokeweight="1pt">
              <v:stroke joinstyle="miter"/>
              <v:textbox>
                <w:txbxContent>
                  <w:p w14:paraId="11CEA4AE" w14:textId="10C06186" w:rsidR="00522554" w:rsidRPr="00CE107F" w:rsidRDefault="00522554" w:rsidP="00522554">
                    <w:pPr>
                      <w:jc w:val="center"/>
                      <w:rPr>
                        <w:rFonts w:cs="Arial"/>
                        <w:b/>
                        <w:sz w:val="32"/>
                        <w:szCs w:val="38"/>
                      </w:rPr>
                    </w:pPr>
                    <w:r w:rsidRPr="00CE107F">
                      <w:rPr>
                        <w:rFonts w:cs="Arial"/>
                        <w:b/>
                        <w:sz w:val="32"/>
                        <w:szCs w:val="38"/>
                      </w:rPr>
                      <w:t>Invigilator Observation Report</w:t>
                    </w:r>
                    <w:r w:rsidR="00EE1A33">
                      <w:rPr>
                        <w:rFonts w:cs="Arial"/>
                        <w:b/>
                        <w:sz w:val="32"/>
                        <w:szCs w:val="38"/>
                      </w:rPr>
                      <w:t xml:space="preserve"> (Education)</w:t>
                    </w:r>
                  </w:p>
                  <w:p w14:paraId="3F9050B9" w14:textId="77777777" w:rsidR="00522554" w:rsidRDefault="00522554" w:rsidP="00522554">
                    <w:pPr>
                      <w:jc w:val="center"/>
                    </w:pPr>
                  </w:p>
                </w:txbxContent>
              </v:textbox>
              <w10:wrap anchorx="page"/>
            </v:roundrect>
          </w:pict>
        </mc:Fallback>
      </mc:AlternateContent>
    </w:r>
    <w:r w:rsidR="00C707E6" w:rsidRPr="005D776F">
      <w:rPr>
        <w:rFonts w:ascii="Courier New" w:hAnsi="Courier New" w:cs="Courier New"/>
        <w:noProof/>
      </w:rPr>
      <w:drawing>
        <wp:anchor distT="0" distB="0" distL="114300" distR="114300" simplePos="0" relativeHeight="251658752" behindDoc="0" locked="0" layoutInCell="1" allowOverlap="1" wp14:anchorId="080450D2" wp14:editId="04F6185C">
          <wp:simplePos x="0" y="0"/>
          <wp:positionH relativeFrom="margin">
            <wp:posOffset>5926455</wp:posOffset>
          </wp:positionH>
          <wp:positionV relativeFrom="topMargin">
            <wp:posOffset>219075</wp:posOffset>
          </wp:positionV>
          <wp:extent cx="908050" cy="304800"/>
          <wp:effectExtent l="0" t="0" r="6350" b="0"/>
          <wp:wrapThrough wrapText="bothSides">
            <wp:wrapPolygon edited="0">
              <wp:start x="0" y="0"/>
              <wp:lineTo x="0" y="20250"/>
              <wp:lineTo x="21298" y="20250"/>
              <wp:lineTo x="21298" y="0"/>
              <wp:lineTo x="0" y="0"/>
            </wp:wrapPolygon>
          </wp:wrapThrough>
          <wp:docPr id="1747280181" name="Picture 1747280181" descr="C:\Users\enachman\AppData\Roaming\Skype\emily.nachman_bcs\media_messaging\media_cache_v3\^1C0774B2B847011F641BB654877DE588784038298575516FF4^pimgpsh_fullsize_dist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nachman\AppData\Roaming\Skype\emily.nachman_bcs\media_messaging\media_cache_v3\^1C0774B2B847011F641BB654877DE588784038298575516FF4^pimgpsh_fullsize_dist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D1EBA" w:rsidRPr="00416717">
      <w:rPr>
        <w:noProof/>
        <w:sz w:val="24"/>
      </w:rPr>
      <w:drawing>
        <wp:anchor distT="0" distB="0" distL="114300" distR="114300" simplePos="0" relativeHeight="251655680" behindDoc="0" locked="1" layoutInCell="1" allowOverlap="1" wp14:anchorId="32330993" wp14:editId="3F860436">
          <wp:simplePos x="0" y="0"/>
          <wp:positionH relativeFrom="page">
            <wp:posOffset>219075</wp:posOffset>
          </wp:positionH>
          <wp:positionV relativeFrom="page">
            <wp:posOffset>219075</wp:posOffset>
          </wp:positionV>
          <wp:extent cx="581025" cy="741045"/>
          <wp:effectExtent l="0" t="0" r="9525" b="1905"/>
          <wp:wrapNone/>
          <wp:docPr id="1263606289" name="Picture 1263606289" descr="BC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BCS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741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92846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9B6D3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82C3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E68BC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18032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D40E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DE1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DEA8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3A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E123F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6338F5"/>
    <w:multiLevelType w:val="hybridMultilevel"/>
    <w:tmpl w:val="B7CCA92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7665574">
    <w:abstractNumId w:val="9"/>
  </w:num>
  <w:num w:numId="2" w16cid:durableId="1480876984">
    <w:abstractNumId w:val="7"/>
  </w:num>
  <w:num w:numId="3" w16cid:durableId="4091325">
    <w:abstractNumId w:val="6"/>
  </w:num>
  <w:num w:numId="4" w16cid:durableId="1397625011">
    <w:abstractNumId w:val="5"/>
  </w:num>
  <w:num w:numId="5" w16cid:durableId="375087485">
    <w:abstractNumId w:val="4"/>
  </w:num>
  <w:num w:numId="6" w16cid:durableId="346832590">
    <w:abstractNumId w:val="8"/>
  </w:num>
  <w:num w:numId="7" w16cid:durableId="610013947">
    <w:abstractNumId w:val="3"/>
  </w:num>
  <w:num w:numId="8" w16cid:durableId="566109552">
    <w:abstractNumId w:val="2"/>
  </w:num>
  <w:num w:numId="9" w16cid:durableId="1488858609">
    <w:abstractNumId w:val="1"/>
  </w:num>
  <w:num w:numId="10" w16cid:durableId="1577394920">
    <w:abstractNumId w:val="0"/>
  </w:num>
  <w:num w:numId="11" w16cid:durableId="9836989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0"/>
  <w:defaultTabStop w:val="720"/>
  <w:characterSpacingControl w:val="doNotCompress"/>
  <w:hdrShapeDefaults>
    <o:shapedefaults v:ext="edit" spidmax="4097" style="mso-position-horizontal-relative:page;mso-position-vertical-relative:page" fill="f" fillcolor="white" strokecolor="#9c0">
      <v:fill color="white" on="f"/>
      <v:stroke color="#9c0" weight=".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BB7"/>
    <w:rsid w:val="00012A3A"/>
    <w:rsid w:val="00037E04"/>
    <w:rsid w:val="00046346"/>
    <w:rsid w:val="00052F05"/>
    <w:rsid w:val="0007695C"/>
    <w:rsid w:val="000B68D7"/>
    <w:rsid w:val="000C157B"/>
    <w:rsid w:val="000D7C7E"/>
    <w:rsid w:val="000D7F41"/>
    <w:rsid w:val="000E568A"/>
    <w:rsid w:val="000E7595"/>
    <w:rsid w:val="000F139F"/>
    <w:rsid w:val="000F2BAB"/>
    <w:rsid w:val="0010065B"/>
    <w:rsid w:val="00107EB3"/>
    <w:rsid w:val="00113565"/>
    <w:rsid w:val="00115E45"/>
    <w:rsid w:val="00135085"/>
    <w:rsid w:val="00136296"/>
    <w:rsid w:val="00141041"/>
    <w:rsid w:val="00154F38"/>
    <w:rsid w:val="00167245"/>
    <w:rsid w:val="0017408F"/>
    <w:rsid w:val="00177890"/>
    <w:rsid w:val="00186033"/>
    <w:rsid w:val="001945CF"/>
    <w:rsid w:val="001A2430"/>
    <w:rsid w:val="001A490A"/>
    <w:rsid w:val="001A71DC"/>
    <w:rsid w:val="001B1B10"/>
    <w:rsid w:val="001C2826"/>
    <w:rsid w:val="001D18C0"/>
    <w:rsid w:val="001D4BE5"/>
    <w:rsid w:val="001E2245"/>
    <w:rsid w:val="001E6A3D"/>
    <w:rsid w:val="001F0C1B"/>
    <w:rsid w:val="00203B11"/>
    <w:rsid w:val="00207C5A"/>
    <w:rsid w:val="00222447"/>
    <w:rsid w:val="00230BD0"/>
    <w:rsid w:val="00231D40"/>
    <w:rsid w:val="00234CAE"/>
    <w:rsid w:val="002362A0"/>
    <w:rsid w:val="00251A3D"/>
    <w:rsid w:val="00253C53"/>
    <w:rsid w:val="0027108E"/>
    <w:rsid w:val="002965D5"/>
    <w:rsid w:val="002E7500"/>
    <w:rsid w:val="002F18DB"/>
    <w:rsid w:val="003015D7"/>
    <w:rsid w:val="00304A4C"/>
    <w:rsid w:val="003168AA"/>
    <w:rsid w:val="00337F2D"/>
    <w:rsid w:val="003425E1"/>
    <w:rsid w:val="00362892"/>
    <w:rsid w:val="003A1980"/>
    <w:rsid w:val="003A646B"/>
    <w:rsid w:val="003B02D5"/>
    <w:rsid w:val="003C17E8"/>
    <w:rsid w:val="003D0D70"/>
    <w:rsid w:val="003E3855"/>
    <w:rsid w:val="003F25E2"/>
    <w:rsid w:val="003F6104"/>
    <w:rsid w:val="0040400A"/>
    <w:rsid w:val="00413B49"/>
    <w:rsid w:val="00416717"/>
    <w:rsid w:val="0042294E"/>
    <w:rsid w:val="00430F41"/>
    <w:rsid w:val="0044102E"/>
    <w:rsid w:val="00443129"/>
    <w:rsid w:val="004456C0"/>
    <w:rsid w:val="0046316A"/>
    <w:rsid w:val="004758F6"/>
    <w:rsid w:val="004846FF"/>
    <w:rsid w:val="00490A0E"/>
    <w:rsid w:val="00492052"/>
    <w:rsid w:val="004B0A69"/>
    <w:rsid w:val="004B523D"/>
    <w:rsid w:val="004B76CA"/>
    <w:rsid w:val="004C4C43"/>
    <w:rsid w:val="004E1A04"/>
    <w:rsid w:val="004E27EE"/>
    <w:rsid w:val="00507358"/>
    <w:rsid w:val="00522554"/>
    <w:rsid w:val="00532E9A"/>
    <w:rsid w:val="00534662"/>
    <w:rsid w:val="005353B6"/>
    <w:rsid w:val="005452E9"/>
    <w:rsid w:val="00552331"/>
    <w:rsid w:val="00560148"/>
    <w:rsid w:val="0057422A"/>
    <w:rsid w:val="00574BBE"/>
    <w:rsid w:val="0058152D"/>
    <w:rsid w:val="00582F6D"/>
    <w:rsid w:val="00586D5F"/>
    <w:rsid w:val="00591ADB"/>
    <w:rsid w:val="0059369A"/>
    <w:rsid w:val="005958F8"/>
    <w:rsid w:val="00596ED2"/>
    <w:rsid w:val="005979A9"/>
    <w:rsid w:val="005A1086"/>
    <w:rsid w:val="005B5611"/>
    <w:rsid w:val="005C124F"/>
    <w:rsid w:val="005C4D80"/>
    <w:rsid w:val="005C79B8"/>
    <w:rsid w:val="005E534A"/>
    <w:rsid w:val="00602AF6"/>
    <w:rsid w:val="00605275"/>
    <w:rsid w:val="00612D20"/>
    <w:rsid w:val="00622743"/>
    <w:rsid w:val="006271E2"/>
    <w:rsid w:val="0063249D"/>
    <w:rsid w:val="00655D2F"/>
    <w:rsid w:val="00656732"/>
    <w:rsid w:val="00656928"/>
    <w:rsid w:val="00683B58"/>
    <w:rsid w:val="006B15D8"/>
    <w:rsid w:val="006B6260"/>
    <w:rsid w:val="006C16B4"/>
    <w:rsid w:val="006C2E27"/>
    <w:rsid w:val="006C6CC7"/>
    <w:rsid w:val="006F405B"/>
    <w:rsid w:val="0070577B"/>
    <w:rsid w:val="00742B68"/>
    <w:rsid w:val="00763602"/>
    <w:rsid w:val="00775786"/>
    <w:rsid w:val="007774AC"/>
    <w:rsid w:val="00784129"/>
    <w:rsid w:val="00786BD6"/>
    <w:rsid w:val="007C13CA"/>
    <w:rsid w:val="007D1EBA"/>
    <w:rsid w:val="007D3739"/>
    <w:rsid w:val="007E0677"/>
    <w:rsid w:val="007E7C91"/>
    <w:rsid w:val="00803635"/>
    <w:rsid w:val="00824F63"/>
    <w:rsid w:val="008348C2"/>
    <w:rsid w:val="0085050F"/>
    <w:rsid w:val="008571A7"/>
    <w:rsid w:val="008739A9"/>
    <w:rsid w:val="0089466B"/>
    <w:rsid w:val="008C2E59"/>
    <w:rsid w:val="008D1EA6"/>
    <w:rsid w:val="008F5DE9"/>
    <w:rsid w:val="0090050B"/>
    <w:rsid w:val="00901A73"/>
    <w:rsid w:val="009259F6"/>
    <w:rsid w:val="0093722A"/>
    <w:rsid w:val="00965CC1"/>
    <w:rsid w:val="009A23A6"/>
    <w:rsid w:val="009B0DCE"/>
    <w:rsid w:val="009B7005"/>
    <w:rsid w:val="009E0CD3"/>
    <w:rsid w:val="009E4F22"/>
    <w:rsid w:val="009E7EB8"/>
    <w:rsid w:val="009F6FF7"/>
    <w:rsid w:val="00A14CC7"/>
    <w:rsid w:val="00A23E8E"/>
    <w:rsid w:val="00A4679F"/>
    <w:rsid w:val="00A80AC5"/>
    <w:rsid w:val="00A90672"/>
    <w:rsid w:val="00A9394D"/>
    <w:rsid w:val="00AB40E2"/>
    <w:rsid w:val="00B0314B"/>
    <w:rsid w:val="00B052EB"/>
    <w:rsid w:val="00B144A4"/>
    <w:rsid w:val="00B26C4A"/>
    <w:rsid w:val="00B373F2"/>
    <w:rsid w:val="00B47AAC"/>
    <w:rsid w:val="00BA0C8C"/>
    <w:rsid w:val="00BA167E"/>
    <w:rsid w:val="00BC5DF8"/>
    <w:rsid w:val="00BD6F82"/>
    <w:rsid w:val="00BD7611"/>
    <w:rsid w:val="00BE4EB8"/>
    <w:rsid w:val="00BF26AC"/>
    <w:rsid w:val="00C062B3"/>
    <w:rsid w:val="00C10E82"/>
    <w:rsid w:val="00C16B8B"/>
    <w:rsid w:val="00C37F8D"/>
    <w:rsid w:val="00C50DE6"/>
    <w:rsid w:val="00C56270"/>
    <w:rsid w:val="00C707E6"/>
    <w:rsid w:val="00C81B03"/>
    <w:rsid w:val="00C865A9"/>
    <w:rsid w:val="00C920D6"/>
    <w:rsid w:val="00C96039"/>
    <w:rsid w:val="00CC08D2"/>
    <w:rsid w:val="00CC2814"/>
    <w:rsid w:val="00CD235F"/>
    <w:rsid w:val="00CD25B3"/>
    <w:rsid w:val="00CE107F"/>
    <w:rsid w:val="00CE314B"/>
    <w:rsid w:val="00CE3732"/>
    <w:rsid w:val="00CF23D0"/>
    <w:rsid w:val="00D04114"/>
    <w:rsid w:val="00D33FA4"/>
    <w:rsid w:val="00D52C0A"/>
    <w:rsid w:val="00D55061"/>
    <w:rsid w:val="00D61CB3"/>
    <w:rsid w:val="00D65BB7"/>
    <w:rsid w:val="00D8333D"/>
    <w:rsid w:val="00DD1DB2"/>
    <w:rsid w:val="00DD7E5F"/>
    <w:rsid w:val="00DE29B4"/>
    <w:rsid w:val="00DE4BDC"/>
    <w:rsid w:val="00DE7AB9"/>
    <w:rsid w:val="00DF1D39"/>
    <w:rsid w:val="00E06C3F"/>
    <w:rsid w:val="00E2446E"/>
    <w:rsid w:val="00E33CA7"/>
    <w:rsid w:val="00E353A5"/>
    <w:rsid w:val="00E465E9"/>
    <w:rsid w:val="00E662DB"/>
    <w:rsid w:val="00E86909"/>
    <w:rsid w:val="00E96712"/>
    <w:rsid w:val="00E972A9"/>
    <w:rsid w:val="00EB60B7"/>
    <w:rsid w:val="00EE1A33"/>
    <w:rsid w:val="00EF3CFF"/>
    <w:rsid w:val="00EF63F9"/>
    <w:rsid w:val="00F05631"/>
    <w:rsid w:val="00F308D4"/>
    <w:rsid w:val="00F40B49"/>
    <w:rsid w:val="00F5651A"/>
    <w:rsid w:val="00F644FA"/>
    <w:rsid w:val="00F67E21"/>
    <w:rsid w:val="00F71352"/>
    <w:rsid w:val="00F80C68"/>
    <w:rsid w:val="00F8248D"/>
    <w:rsid w:val="00F87E47"/>
    <w:rsid w:val="00FA3694"/>
    <w:rsid w:val="00FB1DB5"/>
    <w:rsid w:val="00FC1555"/>
    <w:rsid w:val="00FD7112"/>
    <w:rsid w:val="00FD7DD2"/>
    <w:rsid w:val="00FE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page;mso-position-vertical-relative:page" fill="f" fillcolor="white" strokecolor="#9c0">
      <v:fill color="white" on="f"/>
      <v:stroke color="#9c0" weight=".5pt"/>
    </o:shapedefaults>
    <o:shapelayout v:ext="edit">
      <o:idmap v:ext="edit" data="1"/>
    </o:shapelayout>
  </w:shapeDefaults>
  <w:decimalSymbol w:val="."/>
  <w:listSeparator w:val=","/>
  <w14:docId w14:val="0D348F81"/>
  <w15:chartTrackingRefBased/>
  <w15:docId w15:val="{A40A45E0-4933-47E7-8647-64E7C916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57B"/>
    <w:pPr>
      <w:spacing w:line="280" w:lineRule="atLeast"/>
    </w:pPr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7422A"/>
    <w:pPr>
      <w:keepNext/>
      <w:spacing w:line="300" w:lineRule="atLeast"/>
      <w:outlineLvl w:val="0"/>
    </w:pPr>
    <w:rPr>
      <w:rFonts w:cs="Arial"/>
      <w:b/>
      <w:bCs/>
      <w:kern w:val="32"/>
      <w:sz w:val="26"/>
      <w:szCs w:val="32"/>
    </w:rPr>
  </w:style>
  <w:style w:type="paragraph" w:styleId="Heading2">
    <w:name w:val="heading 2"/>
    <w:basedOn w:val="Normal"/>
    <w:next w:val="Normal"/>
    <w:qFormat/>
    <w:rsid w:val="0057422A"/>
    <w:pPr>
      <w:keepNext/>
      <w:spacing w:line="300" w:lineRule="atLeast"/>
      <w:outlineLvl w:val="1"/>
    </w:pPr>
    <w:rPr>
      <w:rFonts w:cs="Arial"/>
      <w:bCs/>
      <w:iCs/>
      <w:sz w:val="26"/>
      <w:szCs w:val="28"/>
    </w:rPr>
  </w:style>
  <w:style w:type="paragraph" w:styleId="Heading3">
    <w:name w:val="heading 3"/>
    <w:basedOn w:val="Normal"/>
    <w:next w:val="Normal"/>
    <w:qFormat/>
    <w:rsid w:val="002965D5"/>
    <w:pPr>
      <w:keepNext/>
      <w:spacing w:before="20"/>
      <w:outlineLvl w:val="2"/>
    </w:pPr>
    <w:rPr>
      <w:rFonts w:cs="Arial"/>
      <w:b/>
      <w:bCs/>
      <w:szCs w:val="16"/>
    </w:rPr>
  </w:style>
  <w:style w:type="paragraph" w:styleId="Heading4">
    <w:name w:val="heading 4"/>
    <w:basedOn w:val="Heading3"/>
    <w:next w:val="Normal"/>
    <w:qFormat/>
    <w:rsid w:val="00A90672"/>
    <w:pPr>
      <w:spacing w:after="60"/>
      <w:outlineLvl w:val="3"/>
    </w:pPr>
  </w:style>
  <w:style w:type="paragraph" w:styleId="Heading5">
    <w:name w:val="heading 5"/>
    <w:basedOn w:val="Normal"/>
    <w:next w:val="Normal"/>
    <w:qFormat/>
    <w:rsid w:val="002965D5"/>
    <w:pPr>
      <w:pBdr>
        <w:top w:val="single" w:sz="8" w:space="4" w:color="auto"/>
      </w:pBdr>
      <w:outlineLvl w:val="4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3F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5958F8"/>
    <w:pPr>
      <w:tabs>
        <w:tab w:val="center" w:pos="4153"/>
        <w:tab w:val="right" w:pos="8306"/>
      </w:tabs>
      <w:spacing w:line="180" w:lineRule="atLeast"/>
    </w:pPr>
    <w:rPr>
      <w:color w:val="006941"/>
      <w:sz w:val="12"/>
    </w:rPr>
  </w:style>
  <w:style w:type="paragraph" w:styleId="BodyText">
    <w:name w:val="Body Text"/>
    <w:basedOn w:val="Normal"/>
    <w:rsid w:val="005958F8"/>
    <w:pPr>
      <w:spacing w:line="210" w:lineRule="atLeast"/>
    </w:pPr>
    <w:rPr>
      <w:color w:val="7AB51D"/>
      <w:sz w:val="18"/>
      <w:szCs w:val="18"/>
    </w:rPr>
  </w:style>
  <w:style w:type="paragraph" w:styleId="BodyText2">
    <w:name w:val="Body Text 2"/>
    <w:basedOn w:val="Normal"/>
    <w:rsid w:val="005958F8"/>
    <w:pPr>
      <w:spacing w:line="160" w:lineRule="atLeast"/>
    </w:pPr>
    <w:rPr>
      <w:color w:val="006941"/>
      <w:sz w:val="15"/>
    </w:rPr>
  </w:style>
  <w:style w:type="table" w:styleId="TableGrid">
    <w:name w:val="Table Grid"/>
    <w:basedOn w:val="TableNormal"/>
    <w:rsid w:val="004846FF"/>
    <w:pPr>
      <w:spacing w:line="2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rsid w:val="005C4D80"/>
    <w:pPr>
      <w:numPr>
        <w:numId w:val="1"/>
      </w:numPr>
      <w:tabs>
        <w:tab w:val="clear" w:pos="360"/>
        <w:tab w:val="num" w:pos="266"/>
      </w:tabs>
      <w:spacing w:before="60"/>
      <w:ind w:left="238" w:hanging="238"/>
    </w:pPr>
  </w:style>
  <w:style w:type="character" w:styleId="Hyperlink">
    <w:name w:val="Hyperlink"/>
    <w:rsid w:val="00135085"/>
    <w:rPr>
      <w:color w:val="0000FF"/>
      <w:u w:val="single"/>
    </w:rPr>
  </w:style>
  <w:style w:type="paragraph" w:styleId="BodyText3">
    <w:name w:val="Body Text 3"/>
    <w:basedOn w:val="Normal"/>
    <w:rsid w:val="009B0DCE"/>
    <w:pPr>
      <w:spacing w:before="50"/>
    </w:pPr>
    <w:rPr>
      <w:b/>
    </w:rPr>
  </w:style>
  <w:style w:type="paragraph" w:styleId="BodyTextFirstIndent">
    <w:name w:val="Body Text First Indent"/>
    <w:basedOn w:val="BodyText"/>
    <w:rsid w:val="00A4679F"/>
    <w:pPr>
      <w:spacing w:after="120" w:line="200" w:lineRule="atLeast"/>
      <w:ind w:firstLine="210"/>
    </w:pPr>
    <w:rPr>
      <w:sz w:val="16"/>
      <w:szCs w:val="24"/>
    </w:rPr>
  </w:style>
  <w:style w:type="paragraph" w:styleId="BodyTextIndent">
    <w:name w:val="Body Text Indent"/>
    <w:basedOn w:val="Normal"/>
    <w:rsid w:val="00A4679F"/>
    <w:pPr>
      <w:spacing w:after="120"/>
      <w:ind w:left="283"/>
    </w:pPr>
  </w:style>
  <w:style w:type="paragraph" w:styleId="BlockText">
    <w:name w:val="Block Text"/>
    <w:basedOn w:val="BodyText3"/>
    <w:rsid w:val="00C16B8B"/>
    <w:rPr>
      <w:b w:val="0"/>
    </w:rPr>
  </w:style>
  <w:style w:type="character" w:customStyle="1" w:styleId="FooterChar">
    <w:name w:val="Footer Char"/>
    <w:basedOn w:val="DefaultParagraphFont"/>
    <w:link w:val="Footer"/>
    <w:uiPriority w:val="99"/>
    <w:rsid w:val="003F25E2"/>
    <w:rPr>
      <w:rFonts w:ascii="Arial" w:hAnsi="Arial"/>
      <w:color w:val="006941"/>
      <w:sz w:val="12"/>
      <w:szCs w:val="24"/>
    </w:rPr>
  </w:style>
  <w:style w:type="paragraph" w:styleId="BalloonText">
    <w:name w:val="Balloon Text"/>
    <w:basedOn w:val="Normal"/>
    <w:link w:val="BalloonTextChar"/>
    <w:rsid w:val="002F18D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F18D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E37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farrand\Local%20Settings\Temporary%20Internet%20Files\Content.IE5\XBMOXAN9\Standard_blank_template_(colour)%5b1%5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51d36ef-a373-4890-bf6a-48f66081e69b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34F245E950E64DA56BEC5A5C30EF07" ma:contentTypeVersion="10" ma:contentTypeDescription="Create a new document." ma:contentTypeScope="" ma:versionID="926d1439ec730973eba76b5ea98bec76">
  <xsd:schema xmlns:xsd="http://www.w3.org/2001/XMLSchema" xmlns:xs="http://www.w3.org/2001/XMLSchema" xmlns:p="http://schemas.microsoft.com/office/2006/metadata/properties" xmlns:ns2="051d36ef-a373-4890-bf6a-48f66081e69b" xmlns:ns3="5e5f7329-b855-456d-bec9-7a4152336484" targetNamespace="http://schemas.microsoft.com/office/2006/metadata/properties" ma:root="true" ma:fieldsID="cce941d554998b9c96def0c527f495b7" ns2:_="" ns3:_="">
    <xsd:import namespace="051d36ef-a373-4890-bf6a-48f66081e69b"/>
    <xsd:import namespace="5e5f7329-b855-456d-bec9-7a415233648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d36ef-a373-4890-bf6a-48f66081e6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f7329-b855-456d-bec9-7a41523364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5E8CF5-6EB6-427D-B065-6E424568C238}">
  <ds:schemaRefs>
    <ds:schemaRef ds:uri="http://schemas.microsoft.com/office/2006/metadata/properties"/>
    <ds:schemaRef ds:uri="http://schemas.microsoft.com/office/infopath/2007/PartnerControls"/>
    <ds:schemaRef ds:uri="051d36ef-a373-4890-bf6a-48f66081e69b"/>
  </ds:schemaRefs>
</ds:datastoreItem>
</file>

<file path=customXml/itemProps2.xml><?xml version="1.0" encoding="utf-8"?>
<ds:datastoreItem xmlns:ds="http://schemas.openxmlformats.org/officeDocument/2006/customXml" ds:itemID="{B03F60E0-CEDD-4217-BD10-28820688A4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474E70-0DB1-4DC6-98AD-D7E3F793D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1d36ef-a373-4890-bf6a-48f66081e69b"/>
    <ds:schemaRef ds:uri="5e5f7329-b855-456d-bec9-7a41523364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Standard_blank_template_(colour)[1]</Template>
  <TotalTime>3</TotalTime>
  <Pages>1</Pages>
  <Words>296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Invigilation Observation Form</vt:lpstr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Invigilation Observation Form</dc:title>
  <dc:subject/>
  <dc:creator>sfarrand</dc:creator>
  <cp:keywords/>
  <dc:description>Developed by Julea Hardy 2009.</dc:description>
  <cp:lastModifiedBy>Fiona Grayland</cp:lastModifiedBy>
  <cp:revision>3</cp:revision>
  <cp:lastPrinted>2016-03-09T10:38:00Z</cp:lastPrinted>
  <dcterms:created xsi:type="dcterms:W3CDTF">2023-11-30T14:22:00Z</dcterms:created>
  <dcterms:modified xsi:type="dcterms:W3CDTF">2023-11-30T14:24:00Z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0x0101000834F245E950E64DA56BEC5A5C30EF07</vt:lpwstr>
  </property>
  <property fmtid="{D5CDD505-2E9C-101B-9397-08002B2CF9AE}" pid="3" name="Order">
    <vt:r8>16991700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